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7BC" w:rsidRPr="00885EBA" w:rsidRDefault="005B47BC" w:rsidP="005B47BC">
      <w:pPr>
        <w:pStyle w:val="Nzev"/>
        <w:rPr>
          <w:rFonts w:eastAsia="Times New Roman"/>
          <w:sz w:val="36"/>
          <w:szCs w:val="36"/>
        </w:rPr>
      </w:pPr>
      <w:r w:rsidRPr="00885EBA">
        <w:rPr>
          <w:rFonts w:eastAsia="Times New Roman"/>
          <w:sz w:val="36"/>
          <w:szCs w:val="36"/>
        </w:rPr>
        <w:t>8.1. Blaze chudým v duchu, neboť jejich je království nebeské.</w:t>
      </w:r>
    </w:p>
    <w:p w:rsidR="005B47BC" w:rsidRDefault="005B47BC" w:rsidP="005B47BC">
      <w:pPr>
        <w:pStyle w:val="Nzev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Blaze těm, co </w:t>
      </w:r>
      <w:r>
        <w:rPr>
          <w:rFonts w:eastAsia="Times New Roman"/>
          <w:lang w:eastAsia="cs-CZ"/>
        </w:rPr>
        <w:t>mají oddané srdce</w:t>
      </w:r>
      <w:r>
        <w:rPr>
          <w:rFonts w:eastAsia="Times New Roman"/>
          <w:lang w:eastAsia="cs-CZ"/>
        </w:rPr>
        <w:t>.</w:t>
      </w:r>
    </w:p>
    <w:p w:rsid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</w:p>
    <w:p w:rsidR="005B47BC" w:rsidRP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Text: Marek 12:41-44 (chudá vdova)</w:t>
      </w:r>
    </w:p>
    <w:p w:rsidR="005B47BC" w:rsidRP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5B47BC" w:rsidRP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 xml:space="preserve">Král hledá dědice </w:t>
      </w:r>
      <w:proofErr w:type="gramStart"/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království - podle</w:t>
      </w:r>
      <w:proofErr w:type="gramEnd"/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 xml:space="preserve"> srdce. </w:t>
      </w:r>
    </w:p>
    <w:p w:rsid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 xml:space="preserve">Hledá chudé v </w:t>
      </w:r>
      <w:proofErr w:type="gramStart"/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duchu - oddané</w:t>
      </w:r>
      <w:proofErr w:type="gramEnd"/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.</w:t>
      </w:r>
    </w:p>
    <w:p w:rsidR="00CC454E" w:rsidRPr="005B47BC" w:rsidRDefault="00CC454E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</w:p>
    <w:p w:rsidR="005B47BC" w:rsidRP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z minul</w:t>
      </w:r>
      <w:r w:rsidR="00CC454E">
        <w:rPr>
          <w:rFonts w:ascii="Calibri" w:eastAsia="Times New Roman" w:hAnsi="Calibri" w:cs="Calibri"/>
          <w:sz w:val="22"/>
          <w:szCs w:val="22"/>
          <w:lang w:eastAsia="cs-CZ"/>
        </w:rPr>
        <w:t>a</w:t>
      </w: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 xml:space="preserve">: </w:t>
      </w:r>
      <w:r w:rsidRPr="005B47BC">
        <w:rPr>
          <w:rFonts w:ascii="Calibri" w:eastAsia="Times New Roman" w:hAnsi="Calibri" w:cs="Calibri"/>
          <w:i/>
          <w:iCs/>
          <w:sz w:val="22"/>
          <w:szCs w:val="22"/>
          <w:lang w:eastAsia="cs-CZ"/>
        </w:rPr>
        <w:t>Co je císařovo, dejte císaři, co je Božího, dejte Bohu</w:t>
      </w: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.</w:t>
      </w:r>
    </w:p>
    <w:p w:rsidR="005B47BC" w:rsidRPr="005B47BC" w:rsidRDefault="005B47BC" w:rsidP="005B47BC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i/>
          <w:iCs/>
          <w:sz w:val="22"/>
          <w:szCs w:val="22"/>
          <w:lang w:eastAsia="cs-CZ"/>
        </w:rPr>
        <w:t>císařovo</w:t>
      </w: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: veškeré naše závazky a odpovědnost vůči "vezdejšímu" životu (živobytí, rodina, životní prostředí, společnost apod.)</w:t>
      </w:r>
    </w:p>
    <w:p w:rsidR="005B47BC" w:rsidRDefault="005B47BC" w:rsidP="005B47BC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i/>
          <w:iCs/>
          <w:sz w:val="22"/>
          <w:szCs w:val="22"/>
          <w:lang w:eastAsia="cs-CZ"/>
        </w:rPr>
        <w:t>Boží</w:t>
      </w: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: všechno, i císařovo: nejsou dva světy, ale jeden, vykoupen Kristem.</w:t>
      </w: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br/>
        <w:t> </w:t>
      </w:r>
    </w:p>
    <w:p w:rsidR="005B47BC" w:rsidRDefault="005B47BC" w:rsidP="005B47BC">
      <w:pPr>
        <w:ind w:left="540"/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</w:p>
    <w:p w:rsidR="00CC454E" w:rsidRPr="005B47BC" w:rsidRDefault="00CC454E" w:rsidP="005B47BC">
      <w:pPr>
        <w:ind w:left="540"/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  <w:bookmarkStart w:id="0" w:name="_GoBack"/>
      <w:bookmarkEnd w:id="0"/>
    </w:p>
    <w:p w:rsid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Vdova se dostala do krajní situace, ve které teprve se projevuje pravý stav našich srdcí</w:t>
      </w:r>
      <w:r>
        <w:rPr>
          <w:rFonts w:ascii="Calibri" w:eastAsia="Times New Roman" w:hAnsi="Calibri" w:cs="Calibri"/>
          <w:sz w:val="22"/>
          <w:szCs w:val="22"/>
          <w:lang w:eastAsia="cs-CZ"/>
        </w:rPr>
        <w:t>:</w:t>
      </w: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 xml:space="preserve"> </w:t>
      </w:r>
    </w:p>
    <w:p w:rsidR="005B47BC" w:rsidRP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všechno, z čeho měla být živa, dala Bohu</w:t>
      </w: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 xml:space="preserve">. </w:t>
      </w:r>
    </w:p>
    <w:p w:rsidR="005B47BC" w:rsidRP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5B47BC" w:rsidRP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Bůh nehledí na to, kolik mu dáme, ale kolik nám zůstane. Neohodnotí velkou štědrost dárce, ale to, když někdo dá všechno, z čeho měl být živ.</w:t>
      </w:r>
    </w:p>
    <w:p w:rsidR="005B47BC" w:rsidRP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sz w:val="22"/>
          <w:szCs w:val="22"/>
          <w:u w:val="single"/>
          <w:lang w:eastAsia="cs-CZ"/>
        </w:rPr>
        <w:t>Zní to hrozně!</w:t>
      </w:r>
    </w:p>
    <w:p w:rsidR="005B47BC" w:rsidRP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5B47BC" w:rsidRP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 xml:space="preserve">Přitom: </w:t>
      </w:r>
      <w:r>
        <w:rPr>
          <w:rFonts w:ascii="Calibri" w:eastAsia="Times New Roman" w:hAnsi="Calibri" w:cs="Calibri"/>
          <w:sz w:val="22"/>
          <w:szCs w:val="22"/>
          <w:lang w:eastAsia="cs-CZ"/>
        </w:rPr>
        <w:t>Bůh n</w:t>
      </w: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 xml:space="preserve">epotřebuje peníze, ani moc nad lidmi, protože mu patří </w:t>
      </w:r>
      <w:proofErr w:type="gramStart"/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všechno - hmotné</w:t>
      </w:r>
      <w:proofErr w:type="gramEnd"/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, nehmotné, má veškerou moc. Nemá ambici něčeho dosáhnout, protože se už výš dostat nemůže. Není mu rovno. Všechno, po čem člověk dychtí, Bůh prostě má.</w:t>
      </w:r>
    </w:p>
    <w:p w:rsidR="005B47BC" w:rsidRP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5B47BC" w:rsidRP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b/>
          <w:bCs/>
          <w:sz w:val="22"/>
          <w:szCs w:val="22"/>
          <w:u w:val="single"/>
          <w:lang w:eastAsia="cs-CZ"/>
        </w:rPr>
        <w:t>O co mu tedy jde?</w:t>
      </w: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 xml:space="preserve"> Proč pro své království hledá chudé </w:t>
      </w:r>
      <w:proofErr w:type="gramStart"/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duchem - plně</w:t>
      </w:r>
      <w:proofErr w:type="gramEnd"/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 xml:space="preserve"> oddané?</w:t>
      </w:r>
    </w:p>
    <w:p w:rsidR="005B47BC" w:rsidRP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 xml:space="preserve">Protože Království není o penězích, moci, majetku, ale o bezprostřední a absolutní lásce bez hranic, omezení a jakékoli porušenosti. </w:t>
      </w:r>
      <w:r w:rsidRPr="005B47BC">
        <w:rPr>
          <w:rFonts w:ascii="Calibri" w:eastAsia="Times New Roman" w:hAnsi="Calibri" w:cs="Calibri"/>
          <w:sz w:val="22"/>
          <w:szCs w:val="22"/>
          <w:u w:val="single"/>
          <w:lang w:eastAsia="cs-CZ"/>
        </w:rPr>
        <w:t>Království je o plné vzájemné oddanosti</w:t>
      </w: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.</w:t>
      </w:r>
    </w:p>
    <w:p w:rsidR="005B47BC" w:rsidRP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5B47BC" w:rsidRP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Proto dědicem Království nemůže být někdo, kdo má ve svém srdci něco jiného, čím narušuje vzájemnou lásku</w:t>
      </w: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 a oddanost</w:t>
      </w: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 xml:space="preserve">. </w:t>
      </w:r>
    </w:p>
    <w:p w:rsid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A proto Bůh pro své království hledá chudé vdovy, které nedávají mnoho, ale dávají všechno, protože jsou plně oddané Bohu, který je vykoupil.</w:t>
      </w: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 Jedině takoví lidé budou jednat i v těch „vezdejších“ věcech (tzn. to, co je císařovo) moudře a v duchu Království. Kdo bude mít v srdci své další světy, komnaty, zájmy, ten se dřív či později projeví jako sobec hledající vlastní zájmy oproti tomu, co by udělal Kristus.</w:t>
      </w:r>
    </w:p>
    <w:p w:rsidR="005B47BC" w:rsidRP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</w:p>
    <w:p w:rsidR="005B47BC" w:rsidRP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5B47BC" w:rsidRP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b/>
          <w:bCs/>
          <w:sz w:val="22"/>
          <w:szCs w:val="22"/>
          <w:u w:val="single"/>
          <w:lang w:eastAsia="cs-CZ"/>
        </w:rPr>
        <w:t xml:space="preserve">Jak se z člověka stane člověk chudý v </w:t>
      </w:r>
      <w:proofErr w:type="gramStart"/>
      <w:r w:rsidRPr="005B47BC">
        <w:rPr>
          <w:rFonts w:ascii="Calibri" w:eastAsia="Times New Roman" w:hAnsi="Calibri" w:cs="Calibri"/>
          <w:b/>
          <w:bCs/>
          <w:sz w:val="22"/>
          <w:szCs w:val="22"/>
          <w:u w:val="single"/>
          <w:lang w:eastAsia="cs-CZ"/>
        </w:rPr>
        <w:t>duchu</w:t>
      </w: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 xml:space="preserve"> - plně</w:t>
      </w:r>
      <w:proofErr w:type="gramEnd"/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 xml:space="preserve"> oddaný Kristu?</w:t>
      </w:r>
    </w:p>
    <w:p w:rsidR="005B47BC" w:rsidRP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Jedině tak, že se člověk setká s Kristem a Duch svatý mu odkryje evangelium, že totiž Kristus dal všechno, z čeho měl být živ, nám. Uchvácení Kristovým srdcem, jeho oddaností, věrností, láskou mocnější než smrt, to nás mění a tvrdé či ustarané srdce mění v srdce oddané.</w:t>
      </w:r>
    </w:p>
    <w:p w:rsidR="005B47BC" w:rsidRP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5B47BC" w:rsidRP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b/>
          <w:bCs/>
          <w:sz w:val="22"/>
          <w:szCs w:val="22"/>
          <w:u w:val="single"/>
          <w:lang w:eastAsia="cs-CZ"/>
        </w:rPr>
        <w:t>Jak se takový člověk projevuje?</w:t>
      </w:r>
    </w:p>
    <w:p w:rsidR="005B47BC" w:rsidRPr="005B47BC" w:rsidRDefault="005B47BC" w:rsidP="005B47BC">
      <w:pPr>
        <w:numPr>
          <w:ilvl w:val="0"/>
          <w:numId w:val="2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Nelpí na svém životě, ale miluje ho, protože život je prostorem, ve kterém se může uskutečňovat svůj vztah s Bohem a s lidmi.</w:t>
      </w:r>
    </w:p>
    <w:p w:rsidR="005B47BC" w:rsidRPr="005B47BC" w:rsidRDefault="005B47BC" w:rsidP="005B47BC">
      <w:pPr>
        <w:numPr>
          <w:ilvl w:val="0"/>
          <w:numId w:val="2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Důvěřuje Bohu tak, že když mu zůstává to poslední k životu, dá to raději Bohu či druhému člověku, než aby to spotřeboval sám pro sebe. Podobně jako Kristus odevzdal svého ducha svému Otci, kterého miloval.</w:t>
      </w:r>
    </w:p>
    <w:p w:rsidR="005B47BC" w:rsidRPr="005B47BC" w:rsidRDefault="005B47BC" w:rsidP="005B47BC">
      <w:pPr>
        <w:numPr>
          <w:ilvl w:val="0"/>
          <w:numId w:val="2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Má velmi blízko k vnímání potřeb druhých, protože ho nesvazuje sobectví.</w:t>
      </w:r>
    </w:p>
    <w:p w:rsidR="005B47BC" w:rsidRP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5B47BC" w:rsidRPr="005B47BC" w:rsidRDefault="005B47BC" w:rsidP="005B47BC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Kristova církev stojí na chudých vdovách, které nedávají mnoho, ale všechno</w:t>
      </w:r>
      <w:r w:rsidR="00CC454E">
        <w:rPr>
          <w:rFonts w:ascii="Calibri" w:eastAsia="Times New Roman" w:hAnsi="Calibri" w:cs="Calibri"/>
          <w:sz w:val="22"/>
          <w:szCs w:val="22"/>
          <w:lang w:eastAsia="cs-CZ"/>
        </w:rPr>
        <w:t>, tak jako Kristus nám nedal mnoho, ale všechno</w:t>
      </w:r>
      <w:r w:rsidRPr="005B47BC">
        <w:rPr>
          <w:rFonts w:ascii="Calibri" w:eastAsia="Times New Roman" w:hAnsi="Calibri" w:cs="Calibri"/>
          <w:sz w:val="22"/>
          <w:szCs w:val="22"/>
          <w:lang w:eastAsia="cs-CZ"/>
        </w:rPr>
        <w:t>.</w:t>
      </w:r>
    </w:p>
    <w:p w:rsidR="00F35231" w:rsidRDefault="00CC454E"/>
    <w:sectPr w:rsidR="00F35231" w:rsidSect="00CC454E">
      <w:pgSz w:w="11900" w:h="16840"/>
      <w:pgMar w:top="745" w:right="844" w:bottom="651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74D9B"/>
    <w:multiLevelType w:val="multilevel"/>
    <w:tmpl w:val="0A3E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23340D"/>
    <w:multiLevelType w:val="multilevel"/>
    <w:tmpl w:val="18DE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BC"/>
    <w:rsid w:val="005B47BC"/>
    <w:rsid w:val="00972DDB"/>
    <w:rsid w:val="00CC454E"/>
    <w:rsid w:val="00FA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73F6BA"/>
  <w15:chartTrackingRefBased/>
  <w15:docId w15:val="{D3BE8DCC-8F9A-0A43-9CB5-425C8598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B47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47B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B47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B47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47B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Toušek</dc:creator>
  <cp:keywords/>
  <dc:description/>
  <cp:lastModifiedBy>Roman Toušek</cp:lastModifiedBy>
  <cp:revision>1</cp:revision>
  <dcterms:created xsi:type="dcterms:W3CDTF">2019-09-15T06:31:00Z</dcterms:created>
  <dcterms:modified xsi:type="dcterms:W3CDTF">2019-09-15T06:49:00Z</dcterms:modified>
</cp:coreProperties>
</file>