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4BB" w:rsidRDefault="008454BB" w:rsidP="008454BB">
      <w:pPr>
        <w:pStyle w:val="Nadpis1"/>
      </w:pPr>
      <w:r w:rsidRPr="00E53DD2">
        <w:rPr>
          <w:b w:val="0"/>
          <w:bCs w:val="0"/>
        </w:rPr>
        <w:t>skupinky leden:</w:t>
      </w:r>
      <w:r>
        <w:t xml:space="preserve"> Blaze milosrdným</w:t>
      </w:r>
    </w:p>
    <w:p w:rsidR="008454BB" w:rsidRDefault="008454BB" w:rsidP="008454BB">
      <w:pPr>
        <w:pStyle w:val="Nadpis2"/>
        <w:rPr>
          <w:rFonts w:eastAsia="Times New Roman"/>
          <w:sz w:val="32"/>
          <w:szCs w:val="32"/>
          <w:lang w:eastAsia="cs-CZ"/>
        </w:rPr>
      </w:pPr>
      <w:r w:rsidRPr="008454BB">
        <w:rPr>
          <w:rFonts w:eastAsia="Times New Roman"/>
          <w:sz w:val="32"/>
          <w:szCs w:val="32"/>
          <w:lang w:eastAsia="cs-CZ"/>
        </w:rPr>
        <w:t>Otázky ke společnému sdílení a přemýšlení</w:t>
      </w:r>
    </w:p>
    <w:p w:rsidR="008454BB" w:rsidRPr="008454BB" w:rsidRDefault="008454BB" w:rsidP="008454BB">
      <w:pPr>
        <w:rPr>
          <w:lang w:eastAsia="cs-CZ"/>
        </w:rPr>
      </w:pPr>
    </w:p>
    <w:p w:rsidR="008454BB" w:rsidRDefault="008454BB" w:rsidP="008454BB">
      <w:pPr>
        <w:pStyle w:val="Odstavecseseznamem"/>
        <w:numPr>
          <w:ilvl w:val="0"/>
          <w:numId w:val="5"/>
        </w:numPr>
        <w:rPr>
          <w:rFonts w:ascii="Calibri" w:eastAsia="Times New Roman" w:hAnsi="Calibri" w:cs="Times New Roman"/>
          <w:sz w:val="22"/>
          <w:szCs w:val="22"/>
          <w:lang w:eastAsia="cs-CZ"/>
        </w:rPr>
      </w:pPr>
      <w:r w:rsidRPr="008454BB">
        <w:rPr>
          <w:rFonts w:ascii="Calibri" w:eastAsia="Times New Roman" w:hAnsi="Calibri" w:cs="Times New Roman"/>
          <w:lang w:eastAsia="cs-CZ"/>
        </w:rPr>
        <w:t xml:space="preserve">Co se vám vybaví při slovu milosrdenství, být milosrdný? Koho a čeho se to týká? Co to vůbec to milosrdenství je? </w:t>
      </w:r>
      <w:r>
        <w:rPr>
          <w:rFonts w:ascii="Calibri" w:eastAsia="Times New Roman" w:hAnsi="Calibri" w:cs="Times New Roman"/>
          <w:lang w:eastAsia="cs-CZ"/>
        </w:rPr>
        <w:t>Přip</w:t>
      </w:r>
      <w:r w:rsidRPr="008454BB">
        <w:rPr>
          <w:rFonts w:ascii="Calibri" w:eastAsia="Times New Roman" w:hAnsi="Calibri" w:cs="Times New Roman"/>
          <w:lang w:eastAsia="cs-CZ"/>
        </w:rPr>
        <w:t xml:space="preserve">omeňte </w:t>
      </w:r>
      <w:r>
        <w:rPr>
          <w:rFonts w:ascii="Calibri" w:eastAsia="Times New Roman" w:hAnsi="Calibri" w:cs="Times New Roman"/>
          <w:lang w:eastAsia="cs-CZ"/>
        </w:rPr>
        <w:t xml:space="preserve">si </w:t>
      </w:r>
      <w:r w:rsidRPr="008454BB">
        <w:rPr>
          <w:rFonts w:ascii="Calibri" w:eastAsia="Times New Roman" w:hAnsi="Calibri" w:cs="Times New Roman"/>
          <w:lang w:eastAsia="cs-CZ"/>
        </w:rPr>
        <w:t>biblické příběhy</w:t>
      </w:r>
      <w:r>
        <w:rPr>
          <w:rFonts w:ascii="Calibri" w:eastAsia="Times New Roman" w:hAnsi="Calibri" w:cs="Times New Roman"/>
          <w:lang w:eastAsia="cs-CZ"/>
        </w:rPr>
        <w:t>.</w:t>
      </w:r>
      <w:r w:rsidRPr="008454BB">
        <w:rPr>
          <w:rFonts w:ascii="Calibri" w:eastAsia="Times New Roman" w:hAnsi="Calibri" w:cs="Times New Roman"/>
          <w:lang w:eastAsia="cs-CZ"/>
        </w:rPr>
        <w:br/>
      </w:r>
      <w:r>
        <w:rPr>
          <w:rFonts w:ascii="Calibri" w:eastAsia="Times New Roman" w:hAnsi="Calibri" w:cs="Times New Roman"/>
          <w:sz w:val="22"/>
          <w:szCs w:val="22"/>
          <w:lang w:eastAsia="cs-CZ"/>
        </w:rPr>
        <w:br/>
      </w:r>
      <w:r w:rsidRPr="008454BB"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t xml:space="preserve">V Bibli se nejvíc o milosrdenství píše v souvislosti v Hospodinem – že takový je, či aby se tak zachoval. Hospodin totéž žádá po svém lidu – aby byl milosrdný, jako je milosrdný On. Milosrdenství se v zásadě prokazuje ve dvou oblastech života – </w:t>
      </w:r>
      <w:r w:rsidRPr="008454BB">
        <w:rPr>
          <w:rFonts w:ascii="Calibri" w:eastAsia="Times New Roman" w:hAnsi="Calibri" w:cs="Times New Roman"/>
          <w:b/>
          <w:bCs/>
          <w:i/>
          <w:iCs/>
          <w:sz w:val="22"/>
          <w:szCs w:val="22"/>
          <w:lang w:eastAsia="cs-CZ"/>
        </w:rPr>
        <w:t>nouze</w:t>
      </w:r>
      <w:r w:rsidRPr="008454BB"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t xml:space="preserve"> </w:t>
      </w:r>
      <w:r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t xml:space="preserve">(milosrdný </w:t>
      </w:r>
      <w:proofErr w:type="spellStart"/>
      <w:r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t>Samařan</w:t>
      </w:r>
      <w:proofErr w:type="spellEnd"/>
      <w:r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t xml:space="preserve">, </w:t>
      </w:r>
      <w:proofErr w:type="spellStart"/>
      <w:r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t>Rachab</w:t>
      </w:r>
      <w:proofErr w:type="spellEnd"/>
      <w:r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t xml:space="preserve"> v Jerichu, …) </w:t>
      </w:r>
      <w:r w:rsidRPr="008454BB"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t xml:space="preserve">a </w:t>
      </w:r>
      <w:r w:rsidRPr="008454BB">
        <w:rPr>
          <w:rFonts w:ascii="Calibri" w:eastAsia="Times New Roman" w:hAnsi="Calibri" w:cs="Times New Roman"/>
          <w:b/>
          <w:bCs/>
          <w:i/>
          <w:iCs/>
          <w:sz w:val="22"/>
          <w:szCs w:val="22"/>
          <w:lang w:eastAsia="cs-CZ"/>
        </w:rPr>
        <w:t>vina</w:t>
      </w:r>
      <w:r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t xml:space="preserve"> (Jonáš v Ninive, marnotratný syn, …</w:t>
      </w:r>
      <w:proofErr w:type="gramStart"/>
      <w:r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t xml:space="preserve">) </w:t>
      </w:r>
      <w:r w:rsidRPr="008454BB"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t>.</w:t>
      </w:r>
      <w:proofErr w:type="gramEnd"/>
      <w:r w:rsidRPr="008454BB">
        <w:rPr>
          <w:rFonts w:ascii="Calibri" w:eastAsia="Times New Roman" w:hAnsi="Calibri" w:cs="Times New Roman"/>
          <w:i/>
          <w:iCs/>
          <w:sz w:val="22"/>
          <w:szCs w:val="22"/>
          <w:lang w:eastAsia="cs-CZ"/>
        </w:rPr>
        <w:br/>
      </w:r>
    </w:p>
    <w:p w:rsidR="0019467E" w:rsidRPr="000322C7" w:rsidRDefault="00CA368A" w:rsidP="008454BB">
      <w:pPr>
        <w:pStyle w:val="Odstavecseseznamem"/>
        <w:numPr>
          <w:ilvl w:val="0"/>
          <w:numId w:val="5"/>
        </w:numPr>
        <w:rPr>
          <w:rFonts w:ascii="Calibri" w:eastAsia="Times New Roman" w:hAnsi="Calibri" w:cs="Times New Roman"/>
          <w:lang w:eastAsia="cs-CZ"/>
        </w:rPr>
      </w:pPr>
      <w:r w:rsidRPr="000322C7">
        <w:rPr>
          <w:rFonts w:ascii="Calibri" w:eastAsia="Times New Roman" w:hAnsi="Calibri" w:cs="Times New Roman"/>
          <w:lang w:eastAsia="cs-CZ"/>
        </w:rPr>
        <w:t xml:space="preserve">Co si myslíte o tom, že lidé mívají problém přijmout Boží milosrdenství vůči někomu, kdo si to příliš nezaslouží? Co to způsobuje? Jak to ovlivňuje vztah těchto lidí k Bohu? Máte s tím osobní zkušenost? </w:t>
      </w:r>
      <w:r w:rsidR="0019467E" w:rsidRPr="000322C7">
        <w:rPr>
          <w:rFonts w:ascii="Calibri" w:eastAsia="Times New Roman" w:hAnsi="Calibri" w:cs="Times New Roman"/>
          <w:lang w:eastAsia="cs-CZ"/>
        </w:rPr>
        <w:br/>
      </w:r>
    </w:p>
    <w:p w:rsidR="008454BB" w:rsidRPr="000322C7" w:rsidRDefault="0019467E" w:rsidP="0019467E">
      <w:pPr>
        <w:pStyle w:val="Odstavecseseznamem"/>
        <w:numPr>
          <w:ilvl w:val="0"/>
          <w:numId w:val="5"/>
        </w:numPr>
        <w:rPr>
          <w:rFonts w:ascii="Calibri" w:eastAsia="Times New Roman" w:hAnsi="Calibri" w:cs="Times New Roman"/>
          <w:lang w:eastAsia="cs-CZ"/>
        </w:rPr>
      </w:pPr>
      <w:r w:rsidRPr="000322C7">
        <w:rPr>
          <w:rFonts w:ascii="Calibri" w:eastAsia="Times New Roman" w:hAnsi="Calibri" w:cs="Times New Roman"/>
          <w:lang w:eastAsia="cs-CZ"/>
        </w:rPr>
        <w:t>Zdá se, že v určitých situacích mívají lidé problém přijmout Boží milosrdenství i vůči sobě – připustit, že jim někdo pomohl, slitoval se, odpustil, přijal je.</w:t>
      </w:r>
      <w:r w:rsidR="000322C7" w:rsidRPr="000322C7">
        <w:rPr>
          <w:rFonts w:ascii="Calibri" w:eastAsia="Times New Roman" w:hAnsi="Calibri" w:cs="Times New Roman"/>
          <w:lang w:eastAsia="cs-CZ"/>
        </w:rPr>
        <w:t xml:space="preserve"> Často zaznívá věta typu: „Vím, že mi Bůh odpustil, ale já si odpustit nedokážu.“</w:t>
      </w:r>
      <w:r w:rsidRPr="000322C7">
        <w:rPr>
          <w:rFonts w:ascii="Calibri" w:eastAsia="Times New Roman" w:hAnsi="Calibri" w:cs="Times New Roman"/>
          <w:lang w:eastAsia="cs-CZ"/>
        </w:rPr>
        <w:t xml:space="preserve"> </w:t>
      </w:r>
      <w:r w:rsidR="00A92AB9" w:rsidRPr="000322C7">
        <w:rPr>
          <w:rFonts w:ascii="Calibri" w:eastAsia="Times New Roman" w:hAnsi="Calibri" w:cs="Times New Roman"/>
          <w:lang w:eastAsia="cs-CZ"/>
        </w:rPr>
        <w:t>Znáte něco takového z vlastní zkušenosti? Co vám pomohlo Boží milosrdenství přijmout?</w:t>
      </w:r>
      <w:r w:rsidR="00CA368A" w:rsidRPr="000322C7">
        <w:rPr>
          <w:rFonts w:ascii="Calibri" w:eastAsia="Times New Roman" w:hAnsi="Calibri" w:cs="Times New Roman"/>
          <w:lang w:eastAsia="cs-CZ"/>
        </w:rPr>
        <w:br/>
      </w:r>
    </w:p>
    <w:p w:rsidR="00CA368A" w:rsidRPr="000322C7" w:rsidRDefault="00CA368A" w:rsidP="008454BB">
      <w:pPr>
        <w:pStyle w:val="Odstavecseseznamem"/>
        <w:numPr>
          <w:ilvl w:val="0"/>
          <w:numId w:val="5"/>
        </w:numPr>
        <w:rPr>
          <w:rFonts w:ascii="Calibri" w:eastAsia="Times New Roman" w:hAnsi="Calibri" w:cs="Times New Roman"/>
          <w:lang w:eastAsia="cs-CZ"/>
        </w:rPr>
      </w:pPr>
      <w:r w:rsidRPr="000322C7">
        <w:rPr>
          <w:rFonts w:ascii="Calibri" w:eastAsia="Times New Roman" w:hAnsi="Calibri" w:cs="Times New Roman"/>
          <w:lang w:eastAsia="cs-CZ"/>
        </w:rPr>
        <w:t xml:space="preserve">Boží milosrdenství nepopírá pravý stav věcí – </w:t>
      </w:r>
      <w:r w:rsidR="00A92AB9" w:rsidRPr="000322C7">
        <w:rPr>
          <w:rFonts w:ascii="Calibri" w:eastAsia="Times New Roman" w:hAnsi="Calibri" w:cs="Times New Roman"/>
          <w:lang w:eastAsia="cs-CZ"/>
        </w:rPr>
        <w:t xml:space="preserve">naši </w:t>
      </w:r>
      <w:r w:rsidRPr="000322C7">
        <w:rPr>
          <w:rFonts w:ascii="Calibri" w:eastAsia="Times New Roman" w:hAnsi="Calibri" w:cs="Times New Roman"/>
          <w:lang w:eastAsia="cs-CZ"/>
        </w:rPr>
        <w:t>nouzi i vinu</w:t>
      </w:r>
      <w:r w:rsidR="00A92AB9" w:rsidRPr="000322C7">
        <w:rPr>
          <w:rFonts w:ascii="Calibri" w:eastAsia="Times New Roman" w:hAnsi="Calibri" w:cs="Times New Roman"/>
          <w:lang w:eastAsia="cs-CZ"/>
        </w:rPr>
        <w:t xml:space="preserve"> </w:t>
      </w:r>
      <w:r w:rsidR="00A92AB9" w:rsidRPr="000322C7">
        <w:rPr>
          <w:rFonts w:ascii="Calibri" w:eastAsia="Times New Roman" w:hAnsi="Calibri" w:cs="Times New Roman"/>
          <w:lang w:eastAsia="cs-CZ"/>
        </w:rPr>
        <w:t xml:space="preserve">vnímá </w:t>
      </w:r>
      <w:r w:rsidRPr="000322C7">
        <w:rPr>
          <w:rFonts w:ascii="Calibri" w:eastAsia="Times New Roman" w:hAnsi="Calibri" w:cs="Times New Roman"/>
          <w:lang w:eastAsia="cs-CZ"/>
        </w:rPr>
        <w:t>Bůh pravdivě</w:t>
      </w:r>
      <w:r w:rsidR="0019467E" w:rsidRPr="000322C7">
        <w:rPr>
          <w:rFonts w:ascii="Calibri" w:eastAsia="Times New Roman" w:hAnsi="Calibri" w:cs="Times New Roman"/>
          <w:lang w:eastAsia="cs-CZ"/>
        </w:rPr>
        <w:t xml:space="preserve"> a nepopírá ani neohlazuje pravý stav věci</w:t>
      </w:r>
      <w:r w:rsidRPr="000322C7">
        <w:rPr>
          <w:rFonts w:ascii="Calibri" w:eastAsia="Times New Roman" w:hAnsi="Calibri" w:cs="Times New Roman"/>
          <w:lang w:eastAsia="cs-CZ"/>
        </w:rPr>
        <w:t>.</w:t>
      </w:r>
      <w:r w:rsidR="0019467E" w:rsidRPr="000322C7">
        <w:rPr>
          <w:rFonts w:ascii="Calibri" w:eastAsia="Times New Roman" w:hAnsi="Calibri" w:cs="Times New Roman"/>
          <w:lang w:eastAsia="cs-CZ"/>
        </w:rPr>
        <w:t xml:space="preserve"> Jak to na vás působí? Proč by zrovna s tímto rysem Božího milosrdenství mohl mít někdo problém?</w:t>
      </w:r>
      <w:r w:rsidR="00A92AB9" w:rsidRPr="000322C7">
        <w:rPr>
          <w:rFonts w:ascii="Calibri" w:eastAsia="Times New Roman" w:hAnsi="Calibri" w:cs="Times New Roman"/>
          <w:lang w:eastAsia="cs-CZ"/>
        </w:rPr>
        <w:br/>
      </w:r>
    </w:p>
    <w:p w:rsidR="00A92AB9" w:rsidRPr="000322C7" w:rsidRDefault="00A92AB9" w:rsidP="008454BB">
      <w:pPr>
        <w:pStyle w:val="Odstavecseseznamem"/>
        <w:numPr>
          <w:ilvl w:val="0"/>
          <w:numId w:val="5"/>
        </w:numPr>
        <w:rPr>
          <w:rFonts w:ascii="Calibri" w:eastAsia="Times New Roman" w:hAnsi="Calibri" w:cs="Times New Roman"/>
          <w:lang w:eastAsia="cs-CZ"/>
        </w:rPr>
      </w:pPr>
      <w:r w:rsidRPr="000322C7">
        <w:rPr>
          <w:rFonts w:ascii="Calibri" w:eastAsia="Times New Roman" w:hAnsi="Calibri" w:cs="Times New Roman"/>
          <w:lang w:eastAsia="cs-CZ"/>
        </w:rPr>
        <w:t xml:space="preserve">Bůh není vůči někomu milosrdný za něco. Prostě je hnut milosrdenstvím a prokáže ho. Co způsobuje, že se v dějinách církve trvale vrací tendence dávat milosrdenství až na základě nějaké protihodnoty (pokání, víra, omluva, </w:t>
      </w:r>
      <w:r w:rsidR="000322C7" w:rsidRPr="000322C7">
        <w:rPr>
          <w:rFonts w:ascii="Calibri" w:eastAsia="Times New Roman" w:hAnsi="Calibri" w:cs="Times New Roman"/>
          <w:lang w:eastAsia="cs-CZ"/>
        </w:rPr>
        <w:t>snaha, …) Proč je pro nás, zbožné lidi, někdy problém přijímat a prokazovat milosrdenství bez nároku na protihodnotu?</w:t>
      </w:r>
      <w:r w:rsidR="000322C7" w:rsidRPr="000322C7">
        <w:rPr>
          <w:rFonts w:ascii="Calibri" w:eastAsia="Times New Roman" w:hAnsi="Calibri" w:cs="Times New Roman"/>
          <w:lang w:eastAsia="cs-CZ"/>
        </w:rPr>
        <w:br/>
      </w:r>
    </w:p>
    <w:p w:rsidR="000322C7" w:rsidRPr="000322C7" w:rsidRDefault="000322C7" w:rsidP="000322C7">
      <w:pPr>
        <w:pStyle w:val="Odstavecseseznamem"/>
        <w:numPr>
          <w:ilvl w:val="0"/>
          <w:numId w:val="5"/>
        </w:numPr>
        <w:rPr>
          <w:rFonts w:ascii="Calibri" w:eastAsia="Times New Roman" w:hAnsi="Calibri" w:cs="Times New Roman"/>
          <w:lang w:eastAsia="cs-CZ"/>
        </w:rPr>
      </w:pPr>
      <w:r w:rsidRPr="000322C7">
        <w:rPr>
          <w:rFonts w:ascii="Calibri" w:eastAsia="Times New Roman" w:hAnsi="Calibri" w:cs="Times New Roman"/>
          <w:lang w:eastAsia="cs-CZ"/>
        </w:rPr>
        <w:t>Boží milosrdenství je v posledu vykoupeno Kristovou obětí na kříži. Principiálně platí pro každé prokázané milosrdenství, že něco stojí – více či méně. Co určuje, že to někdy bereme samozřejmě a jindy je nám to překážkou a dokonce důvodem, proč to milosrdenství neprojevit?</w:t>
      </w:r>
      <w:r w:rsidRPr="000322C7">
        <w:rPr>
          <w:rFonts w:ascii="Calibri" w:eastAsia="Times New Roman" w:hAnsi="Calibri" w:cs="Times New Roman"/>
          <w:lang w:eastAsia="cs-CZ"/>
        </w:rPr>
        <w:br/>
      </w:r>
    </w:p>
    <w:p w:rsidR="000322C7" w:rsidRDefault="000322C7" w:rsidP="000322C7">
      <w:pPr>
        <w:pStyle w:val="Odstavecseseznamem"/>
        <w:numPr>
          <w:ilvl w:val="0"/>
          <w:numId w:val="5"/>
        </w:numPr>
        <w:rPr>
          <w:rFonts w:ascii="Calibri" w:eastAsia="Times New Roman" w:hAnsi="Calibri" w:cs="Times New Roman"/>
          <w:lang w:eastAsia="cs-CZ"/>
        </w:rPr>
      </w:pPr>
      <w:r w:rsidRPr="000322C7">
        <w:rPr>
          <w:rFonts w:ascii="Calibri" w:eastAsia="Times New Roman" w:hAnsi="Calibri" w:cs="Times New Roman"/>
          <w:lang w:eastAsia="cs-CZ"/>
        </w:rPr>
        <w:t xml:space="preserve">Jak jsme na tom v otázce milosrdenství jako sbor? </w:t>
      </w:r>
    </w:p>
    <w:p w:rsidR="00E53DD2" w:rsidRDefault="00E53DD2" w:rsidP="00E53DD2">
      <w:pPr>
        <w:rPr>
          <w:rFonts w:ascii="Calibri" w:eastAsia="Times New Roman" w:hAnsi="Calibri" w:cs="Times New Roman"/>
          <w:lang w:eastAsia="cs-CZ"/>
        </w:rPr>
      </w:pPr>
    </w:p>
    <w:p w:rsidR="0000034F" w:rsidRDefault="00E53DD2" w:rsidP="00E53DD2">
      <w:pPr>
        <w:rPr>
          <w:rFonts w:ascii="Calibri" w:eastAsia="Times New Roman" w:hAnsi="Calibri" w:cs="Times New Roman"/>
          <w:lang w:eastAsia="cs-CZ"/>
        </w:rPr>
      </w:pPr>
      <w:r w:rsidRPr="0000034F">
        <w:rPr>
          <w:rFonts w:ascii="Calibri" w:eastAsia="Times New Roman" w:hAnsi="Calibri" w:cs="Times New Roman"/>
          <w:b/>
          <w:bCs/>
          <w:lang w:eastAsia="cs-CZ"/>
        </w:rPr>
        <w:t>Konkrétní podnět</w:t>
      </w:r>
      <w:r>
        <w:rPr>
          <w:rFonts w:ascii="Calibri" w:eastAsia="Times New Roman" w:hAnsi="Calibri" w:cs="Times New Roman"/>
          <w:lang w:eastAsia="cs-CZ"/>
        </w:rPr>
        <w:t xml:space="preserve">: </w:t>
      </w:r>
      <w:proofErr w:type="spellStart"/>
      <w:r>
        <w:rPr>
          <w:rFonts w:ascii="Calibri" w:eastAsia="Times New Roman" w:hAnsi="Calibri" w:cs="Times New Roman"/>
          <w:lang w:eastAsia="cs-CZ"/>
        </w:rPr>
        <w:t>Verča</w:t>
      </w:r>
      <w:proofErr w:type="spellEnd"/>
      <w:r>
        <w:rPr>
          <w:rFonts w:ascii="Calibri" w:eastAsia="Times New Roman" w:hAnsi="Calibri" w:cs="Times New Roman"/>
          <w:lang w:eastAsia="cs-CZ"/>
        </w:rPr>
        <w:t xml:space="preserve"> Chovancová měla </w:t>
      </w:r>
      <w:r w:rsidR="0000034F">
        <w:rPr>
          <w:rFonts w:ascii="Calibri" w:eastAsia="Times New Roman" w:hAnsi="Calibri" w:cs="Times New Roman"/>
          <w:lang w:eastAsia="cs-CZ"/>
        </w:rPr>
        <w:t xml:space="preserve">na začátku ledna 30. Vymysleli jsme jako dárek knihu, se kterou bychom </w:t>
      </w:r>
      <w:proofErr w:type="spellStart"/>
      <w:r w:rsidR="0000034F">
        <w:rPr>
          <w:rFonts w:ascii="Calibri" w:eastAsia="Times New Roman" w:hAnsi="Calibri" w:cs="Times New Roman"/>
          <w:lang w:eastAsia="cs-CZ"/>
        </w:rPr>
        <w:t>Verče</w:t>
      </w:r>
      <w:proofErr w:type="spellEnd"/>
      <w:r w:rsidR="0000034F">
        <w:rPr>
          <w:rFonts w:ascii="Calibri" w:eastAsia="Times New Roman" w:hAnsi="Calibri" w:cs="Times New Roman"/>
          <w:lang w:eastAsia="cs-CZ"/>
        </w:rPr>
        <w:t xml:space="preserve"> dali i čtení – skupinu lidí ze sboru, kteří by se během následujících týdnu vystřídali u Chovanců, aby </w:t>
      </w:r>
      <w:proofErr w:type="spellStart"/>
      <w:r w:rsidR="0000034F">
        <w:rPr>
          <w:rFonts w:ascii="Calibri" w:eastAsia="Times New Roman" w:hAnsi="Calibri" w:cs="Times New Roman"/>
          <w:lang w:eastAsia="cs-CZ"/>
        </w:rPr>
        <w:t>Verče</w:t>
      </w:r>
      <w:proofErr w:type="spellEnd"/>
      <w:r w:rsidR="0000034F">
        <w:rPr>
          <w:rFonts w:ascii="Calibri" w:eastAsia="Times New Roman" w:hAnsi="Calibri" w:cs="Times New Roman"/>
          <w:lang w:eastAsia="cs-CZ"/>
        </w:rPr>
        <w:t xml:space="preserve"> tu knížku na pokračování četli. (Samozřejmě by to pak muselo být v součinnosti s Věrkou.)</w:t>
      </w:r>
    </w:p>
    <w:p w:rsidR="00E53DD2" w:rsidRPr="00E53DD2" w:rsidRDefault="0000034F" w:rsidP="00E53DD2">
      <w:pPr>
        <w:rPr>
          <w:rFonts w:ascii="Calibri" w:eastAsia="Times New Roman" w:hAnsi="Calibri" w:cs="Times New Roman"/>
          <w:lang w:eastAsia="cs-CZ"/>
        </w:rPr>
      </w:pPr>
      <w:r>
        <w:rPr>
          <w:rFonts w:ascii="Calibri" w:eastAsia="Times New Roman" w:hAnsi="Calibri" w:cs="Times New Roman"/>
          <w:lang w:eastAsia="cs-CZ"/>
        </w:rPr>
        <w:t xml:space="preserve">Cílem mj. jde, aby lidé z našeho sboru získali příležitost za </w:t>
      </w:r>
      <w:proofErr w:type="spellStart"/>
      <w:r>
        <w:rPr>
          <w:rFonts w:ascii="Calibri" w:eastAsia="Times New Roman" w:hAnsi="Calibri" w:cs="Times New Roman"/>
          <w:lang w:eastAsia="cs-CZ"/>
        </w:rPr>
        <w:t>Verčou</w:t>
      </w:r>
      <w:proofErr w:type="spellEnd"/>
      <w:r>
        <w:rPr>
          <w:rFonts w:ascii="Calibri" w:eastAsia="Times New Roman" w:hAnsi="Calibri" w:cs="Times New Roman"/>
          <w:lang w:eastAsia="cs-CZ"/>
        </w:rPr>
        <w:t xml:space="preserve"> zajít, projevit jí tak milosrdenství a v ideálním případě že by aspoň někdo z nich navštívil </w:t>
      </w:r>
      <w:proofErr w:type="spellStart"/>
      <w:r>
        <w:rPr>
          <w:rFonts w:ascii="Calibri" w:eastAsia="Times New Roman" w:hAnsi="Calibri" w:cs="Times New Roman"/>
          <w:lang w:eastAsia="cs-CZ"/>
        </w:rPr>
        <w:t>Verču</w:t>
      </w:r>
      <w:proofErr w:type="spellEnd"/>
      <w:r>
        <w:rPr>
          <w:rFonts w:ascii="Calibri" w:eastAsia="Times New Roman" w:hAnsi="Calibri" w:cs="Times New Roman"/>
          <w:lang w:eastAsia="cs-CZ"/>
        </w:rPr>
        <w:t xml:space="preserve"> i později z vlastní iniciativy. Tedy, hledáme </w:t>
      </w:r>
      <w:proofErr w:type="spellStart"/>
      <w:r>
        <w:rPr>
          <w:rFonts w:ascii="Calibri" w:eastAsia="Times New Roman" w:hAnsi="Calibri" w:cs="Times New Roman"/>
          <w:lang w:eastAsia="cs-CZ"/>
        </w:rPr>
        <w:t>Veřiny</w:t>
      </w:r>
      <w:proofErr w:type="spellEnd"/>
      <w:r>
        <w:rPr>
          <w:rFonts w:ascii="Calibri" w:eastAsia="Times New Roman" w:hAnsi="Calibri" w:cs="Times New Roman"/>
          <w:lang w:eastAsia="cs-CZ"/>
        </w:rPr>
        <w:t xml:space="preserve"> čtenáře. </w:t>
      </w:r>
      <w:r w:rsidRPr="0000034F">
        <w:rPr>
          <w:rFonts w:ascii="Calibri" w:eastAsia="Times New Roman" w:hAnsi="Calibri" w:cs="Times New Roman"/>
          <w:lang w:eastAsia="cs-CZ"/>
        </w:rPr>
        <w:sym w:font="Wingdings" w:char="F04A"/>
      </w:r>
      <w:bookmarkStart w:id="0" w:name="_GoBack"/>
      <w:bookmarkEnd w:id="0"/>
    </w:p>
    <w:sectPr w:rsidR="00E53DD2" w:rsidRPr="00E53DD2" w:rsidSect="00FA5B3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21BC9"/>
    <w:multiLevelType w:val="multilevel"/>
    <w:tmpl w:val="4E28C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B3740"/>
    <w:multiLevelType w:val="multilevel"/>
    <w:tmpl w:val="BBF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52833"/>
    <w:multiLevelType w:val="hybridMultilevel"/>
    <w:tmpl w:val="97BCA740"/>
    <w:lvl w:ilvl="0" w:tplc="D284CA6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0241C"/>
    <w:multiLevelType w:val="multilevel"/>
    <w:tmpl w:val="F7B0D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41473F"/>
    <w:multiLevelType w:val="multilevel"/>
    <w:tmpl w:val="0F6E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BB"/>
    <w:rsid w:val="0000034F"/>
    <w:rsid w:val="000322C7"/>
    <w:rsid w:val="0019467E"/>
    <w:rsid w:val="008454BB"/>
    <w:rsid w:val="00972DDB"/>
    <w:rsid w:val="00A92AB9"/>
    <w:rsid w:val="00CA368A"/>
    <w:rsid w:val="00E53DD2"/>
    <w:rsid w:val="00FA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B6303E"/>
  <w15:chartTrackingRefBased/>
  <w15:docId w15:val="{1BA512C5-CD2F-734C-95E6-B4EFA15F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54B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54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54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54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8454B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454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Církev bratrská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Toušek</dc:creator>
  <cp:keywords/>
  <dc:description/>
  <cp:lastModifiedBy>Roman Toušek</cp:lastModifiedBy>
  <cp:revision>2</cp:revision>
  <dcterms:created xsi:type="dcterms:W3CDTF">2020-01-14T13:34:00Z</dcterms:created>
  <dcterms:modified xsi:type="dcterms:W3CDTF">2020-01-14T14:36:00Z</dcterms:modified>
</cp:coreProperties>
</file>