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Téma skupinek duben 2020:</w:t>
      </w:r>
    </w:p>
    <w:p>
      <w:pPr>
        <w:pStyle w:val="Normln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Blaze těm, kdo jsou pronásledováni pro spravedlnost, </w:t>
      </w:r>
    </w:p>
    <w:p>
      <w:pPr>
        <w:pStyle w:val="Normln"/>
        <w:jc w:val="center"/>
        <w:rPr/>
      </w:pPr>
      <w:r>
        <w:rPr>
          <w:rStyle w:val="Standardnpsmoodstavce"/>
          <w:b/>
          <w:bCs/>
          <w:sz w:val="28"/>
          <w:szCs w:val="28"/>
        </w:rPr>
        <w:t>neboť jejich je království nebeské</w:t>
      </w:r>
    </w:p>
    <w:p>
      <w:pPr>
        <w:pStyle w:val="Normln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ln"/>
        <w:rPr/>
      </w:pPr>
      <w:r>
        <w:rPr/>
        <w:t>Text: Matouš 5:10-16</w:t>
      </w:r>
    </w:p>
    <w:p>
      <w:pPr>
        <w:pStyle w:val="Normln"/>
        <w:rPr/>
      </w:pPr>
      <w:r>
        <w:rPr/>
        <w:t>Toto blahoslavenství je vrcholem všech předchozích, finále nebo cílová rovinka, ke které spěje cesta následování Ježíšova příkladu. A současně je nejméně přitažlivé, vyvolává obavy a spoustu otázek. Zkusme si některé z nich položit.</w:t>
      </w:r>
    </w:p>
    <w:p>
      <w:pPr>
        <w:pStyle w:val="Odstavecseseznamem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Jakými všemi způsoby lze chápat slovo „pronásledování“?</w:t>
      </w:r>
    </w:p>
    <w:p>
      <w:pPr>
        <w:pStyle w:val="Odstavecseseznamem"/>
        <w:rPr/>
      </w:pPr>
      <w:r>
        <w:rPr/>
        <w:t>(</w:t>
      </w:r>
      <w:r>
        <w:rPr>
          <w:rStyle w:val="Standardnpsmoodstavce"/>
          <w:i/>
          <w:iCs/>
        </w:rPr>
        <w:t>Není zřejmě žádoucí a příliš přínosné omezovat tento pojem jen na nejradikálnější formy jako např. věznění, lynčování, zakazování křesťanství státem nebo dokonce zabíjení, ačkoliv i toto byla u nás ještě docela nedávno realitou. Pojmenujme si i jemnější a pro nás v ČR v této době aktuálnější formy – jako např. výsměch a ponižování, nadávky a jiné verbální útoky, bránění v činnosti, narušení rodinných vztahů, aj.)</w:t>
      </w:r>
    </w:p>
    <w:p>
      <w:pPr>
        <w:pStyle w:val="Odstavecseseznamem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 xml:space="preserve">Jaké formy „pronásledování“ jsme kdo v minulosti zažili? </w:t>
      </w:r>
    </w:p>
    <w:p>
      <w:pPr>
        <w:pStyle w:val="Odstavecseseznamem"/>
        <w:rPr>
          <w:i/>
          <w:i/>
          <w:iCs/>
        </w:rPr>
      </w:pPr>
      <w:r>
        <w:rPr>
          <w:i/>
          <w:iCs/>
        </w:rPr>
        <w:t>(S přihlédnutím k výše zmíněnému širšímu chápání tohoto pojmu.)</w:t>
      </w:r>
    </w:p>
    <w:p>
      <w:pPr>
        <w:pStyle w:val="Odstavecseseznamem"/>
        <w:numPr>
          <w:ilvl w:val="0"/>
          <w:numId w:val="1"/>
        </w:numPr>
        <w:rPr/>
      </w:pPr>
      <w:r>
        <w:rPr>
          <w:rStyle w:val="Standardnpsmoodstavce"/>
          <w:b/>
          <w:bCs/>
        </w:rPr>
        <w:t>Je možné aplikovat Ježíšova slova i na pronásledování nejen křesťanů, ale všech lidí usilujících o pravdu a spravedlnost? Jaké příklady takového pronásledování mimo křesťanství (resp. úplně mimo náboženský kontext) známe a rezonují s námi?</w:t>
      </w:r>
    </w:p>
    <w:p>
      <w:pPr>
        <w:pStyle w:val="Odstavecseseznamem"/>
        <w:rPr>
          <w:i/>
          <w:i/>
          <w:iCs/>
        </w:rPr>
      </w:pPr>
      <w:r>
        <w:rPr>
          <w:i/>
          <w:iCs/>
        </w:rPr>
        <w:t>(Já za sebe – Tomáš B. – si myslím, že určitě. Jako příklad bych uvedl např. vraždu Jana Kuciaka a jeho partnerky na Slovensku, který se jako novinář snažil popisovat pravdu o propojení politiků a mafie (novináři jsou velmi často tvrdě potlačováni v zemích, kde není plně zaručená svoboda slova, ale slovně napadaní jsou i u nás), různé formy napadání ochránců přírody a bránění jim v aktivitách, napadání lidí, kteří se zastávají menšin, chtějí pomáhat uprchlíkům nebo bezdomovcům (to se u nás i v Evropě děje, atd.)).</w:t>
      </w:r>
    </w:p>
    <w:p>
      <w:pPr>
        <w:pStyle w:val="Odstavecseseznamem"/>
        <w:numPr>
          <w:ilvl w:val="0"/>
          <w:numId w:val="1"/>
        </w:numPr>
        <w:rPr/>
      </w:pPr>
      <w:r>
        <w:rPr>
          <w:rStyle w:val="Standardnpsmoodstavce"/>
          <w:b/>
          <w:bCs/>
        </w:rPr>
        <w:t>Je možné žít upřímně evangelium, následovat Ježíše a přitom nečelit pronásledování?</w:t>
      </w:r>
    </w:p>
    <w:p>
      <w:pPr>
        <w:pStyle w:val="Odstavecseseznamem"/>
        <w:rPr/>
      </w:pPr>
      <w:r>
        <w:rPr>
          <w:rStyle w:val="Standardnpsmoodstavce"/>
          <w:i/>
          <w:iCs/>
        </w:rPr>
        <w:t xml:space="preserve">(Kontroverzní otázka a opět si dovolím osobní názor - domnívám se, že když při usilování o život podle Ježíšových parametrů nějakým způsobem „nenarážíme“, něco je špatně. Na Ježíšovu smrt na kříži je možné se dívat tak, že svou zcela otevřeně žitou přímočarostí, svobodou, pravdou a bezhraniční láskou vyjevil zlo tohoto světa (paradoxně u nábožensky nejhorlivějších lidí) a nechal ho na sebe dopadnout tím nejkrajnějším možným způsobem – zabitím. A tímto způsobem toto zlo na kříži a v následném vzkříšení pohltil a překonal. Dobro a světlo, které máme přinášet do světa, je v mnoha ohledech zdrojem požehnání, povzbuzení a obrácení, ale v těch nejtemnějších zákoutích (ať už společnosti nebo duší jednotlivců) už jen samotnou přítomností zákonitě musí vyvolávat silnou protireakci a odpor. Tedy pokud je skutečným dobrem a skutečným světlem.  A tím se pak i nám nabízí příležitost toto zlo spolu s Kristem a s Jeho pomocí vyjevovat a překonávat. Nebo je to jinak? </w:t>
      </w:r>
      <w:r>
        <w:rPr>
          <w:rStyle w:val="Standardnpsmoodstavce"/>
          <w:rFonts w:eastAsia="Segoe UI Emoji" w:cs="Segoe UI Emoji" w:ascii="Segoe UI Emoji" w:hAnsi="Segoe UI Emoji"/>
        </w:rPr>
        <w:t>😊</w:t>
      </w:r>
      <w:r>
        <w:rPr>
          <w:rStyle w:val="Standardnpsmoodstavce"/>
          <w:i/>
          <w:iCs/>
        </w:rPr>
        <w:t>)</w:t>
      </w:r>
    </w:p>
    <w:p>
      <w:pPr>
        <w:pStyle w:val="Odstavecseseznamem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Segoe UI Emoj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en-US" w:bidi="ar-SA"/>
      </w:rPr>
    </w:rPrDefault>
    <w:pPrDefault>
      <w:pPr>
        <w:widowControl/>
        <w:suppressAutoHyphens w:val="false"/>
        <w:spacing w:lineRule="auto" w:line="254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cs-CZ" w:eastAsia="en-US" w:bidi="ar-SA"/>
    </w:rPr>
  </w:style>
  <w:style w:type="character" w:styleId="Standardnpsmoodstavce">
    <w:name w:val="Standardní písmo odstavce"/>
    <w:qFormat/>
    <w:rPr/>
  </w:style>
  <w:style w:type="character" w:styleId="WWCharLFO1LVL1">
    <w:name w:val="WW_CharLFO1LVL1"/>
    <w:qFormat/>
    <w:rPr>
      <w:b/>
      <w:bCs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cs-CZ" w:eastAsia="en-US" w:bidi="ar-SA"/>
    </w:rPr>
  </w:style>
  <w:style w:type="paragraph" w:styleId="Odstavecseseznamem">
    <w:name w:val="Odstavec se seznamem"/>
    <w:basedOn w:val="Normln"/>
    <w:qFormat/>
    <w:pPr>
      <w:tabs>
        <w:tab w:val="clear" w:pos="708"/>
      </w:tabs>
      <w:suppressAutoHyphens w:val="true"/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LibreOffice/6.4.3.2$MacOSX_X86_64 LibreOffice_project/747b5d0ebf89f41c860ec2a39efd7cb15b54f2d8</Application>
  <Pages>1</Pages>
  <Words>403</Words>
  <CharactersWithSpaces>2776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2020-04-13T18:54:00Z</dcterms:created>
  <dc:creator>Tomáš Bolek</dc:creator>
  <dc:description/>
  <dc:language>cs-CZ</dc:language>
  <cp:lastModifiedBy>Tomáš Bolek</cp:lastModifiedBy>
  <dcterms:modified xsi:type="dcterms:W3CDTF">2020-04-15T19:55:00Z</dcterms:modified>
  <cp:revision>7</cp:revision>
  <dc:subject/>
  <dc:title/>
</cp:coreProperties>
</file>